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78C8" w14:textId="77777777" w:rsidR="007C250A" w:rsidRPr="006334AE" w:rsidRDefault="007C250A" w:rsidP="007C250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34AE">
        <w:rPr>
          <w:rFonts w:ascii="Times New Roman" w:hAnsi="Times New Roman"/>
          <w:b/>
          <w:sz w:val="24"/>
          <w:szCs w:val="24"/>
          <w:u w:val="single"/>
        </w:rPr>
        <w:t>Приложение 3</w:t>
      </w:r>
    </w:p>
    <w:p w14:paraId="592F84F2" w14:textId="77777777" w:rsidR="007C250A" w:rsidRPr="006334AE" w:rsidRDefault="007C250A" w:rsidP="007C25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(подается Международным отделом ФИЦ КНЦ РАН</w:t>
      </w:r>
    </w:p>
    <w:p w14:paraId="0F0C0E29" w14:textId="77777777" w:rsidR="007C250A" w:rsidRPr="006334AE" w:rsidRDefault="007C250A" w:rsidP="007C25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в срок не позднее, чем за 10 рабочих дней до приема)</w:t>
      </w:r>
    </w:p>
    <w:p w14:paraId="5C87F0FE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351FA8" w14:textId="77777777" w:rsidR="007C250A" w:rsidRPr="006334AE" w:rsidRDefault="007C250A" w:rsidP="007C250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4AE">
        <w:rPr>
          <w:rFonts w:ascii="Times New Roman" w:hAnsi="Times New Roman" w:cs="Times New Roman"/>
          <w:i/>
          <w:sz w:val="28"/>
          <w:szCs w:val="28"/>
          <w:u w:val="single"/>
        </w:rPr>
        <w:t>Бланк письма.</w:t>
      </w:r>
    </w:p>
    <w:p w14:paraId="1F0C52A4" w14:textId="77777777" w:rsidR="007C250A" w:rsidRPr="006334AE" w:rsidRDefault="007C250A" w:rsidP="007C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B128E" w14:textId="77777777" w:rsidR="007C250A" w:rsidRPr="006334AE" w:rsidRDefault="007C250A" w:rsidP="007C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3952C" w14:textId="77777777" w:rsidR="007C250A" w:rsidRPr="006334AE" w:rsidRDefault="007C250A" w:rsidP="007C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3CE8CAD" w14:textId="77777777" w:rsidR="007C250A" w:rsidRPr="006334AE" w:rsidRDefault="007C250A" w:rsidP="007C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УФСБ России по Мурманской области</w:t>
      </w:r>
    </w:p>
    <w:p w14:paraId="05F7C4EF" w14:textId="77777777" w:rsidR="007C250A" w:rsidRPr="006334AE" w:rsidRDefault="007C250A" w:rsidP="007C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о приеме иностранных делегаций и отдельных</w:t>
      </w:r>
      <w:r w:rsidRPr="006334AE">
        <w:rPr>
          <w:rFonts w:ascii="Times New Roman" w:hAnsi="Times New Roman" w:cs="Times New Roman"/>
          <w:bCs/>
          <w:sz w:val="28"/>
          <w:szCs w:val="28"/>
        </w:rPr>
        <w:t xml:space="preserve"> иностранных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633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4AB083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624119" w14:textId="77777777" w:rsidR="007C250A" w:rsidRPr="006334AE" w:rsidRDefault="007C250A" w:rsidP="007C2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Федеральный исследовательский центр "Кольский научный центр Российской академии наук" (г. Апатиты Мурманской обл., </w:t>
      </w:r>
      <w:proofErr w:type="spellStart"/>
      <w:r w:rsidRPr="006334AE">
        <w:rPr>
          <w:rFonts w:ascii="Times New Roman" w:hAnsi="Times New Roman" w:cs="Times New Roman"/>
          <w:sz w:val="28"/>
          <w:szCs w:val="28"/>
        </w:rPr>
        <w:t>ул.Ферсмана</w:t>
      </w:r>
      <w:proofErr w:type="spellEnd"/>
      <w:r w:rsidRPr="006334AE">
        <w:rPr>
          <w:rFonts w:ascii="Times New Roman" w:hAnsi="Times New Roman" w:cs="Times New Roman"/>
          <w:sz w:val="28"/>
          <w:szCs w:val="28"/>
        </w:rPr>
        <w:t>, д.14) осуществляет прием иностранных делегаций и отдельных</w:t>
      </w:r>
      <w:r w:rsidRPr="006334AE">
        <w:rPr>
          <w:rFonts w:ascii="Times New Roman" w:hAnsi="Times New Roman" w:cs="Times New Roman"/>
          <w:bCs/>
          <w:sz w:val="28"/>
          <w:szCs w:val="28"/>
        </w:rPr>
        <w:t xml:space="preserve"> иностранных граждан</w:t>
      </w:r>
      <w:r w:rsidRPr="006334AE">
        <w:rPr>
          <w:rFonts w:ascii="Times New Roman" w:hAnsi="Times New Roman" w:cs="Times New Roman"/>
          <w:sz w:val="28"/>
          <w:szCs w:val="28"/>
        </w:rPr>
        <w:t>.</w:t>
      </w:r>
    </w:p>
    <w:p w14:paraId="256815B4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визита: _____________________________________________________</w:t>
      </w:r>
    </w:p>
    <w:p w14:paraId="25156805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приема: _______________________________________________</w:t>
      </w:r>
    </w:p>
    <w:p w14:paraId="41444230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(сроки приема) ______________________________________________</w:t>
      </w:r>
    </w:p>
    <w:p w14:paraId="72ABF204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встречи (переговоров): _______________________________________</w:t>
      </w:r>
    </w:p>
    <w:p w14:paraId="497087B4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иностранной делегации:</w:t>
      </w:r>
    </w:p>
    <w:p w14:paraId="7D12CECB" w14:textId="77777777" w:rsidR="007C250A" w:rsidRPr="006334AE" w:rsidRDefault="007C250A" w:rsidP="007C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1304"/>
        <w:gridCol w:w="1417"/>
        <w:gridCol w:w="1549"/>
        <w:gridCol w:w="1409"/>
        <w:gridCol w:w="1600"/>
        <w:gridCol w:w="1355"/>
      </w:tblGrid>
      <w:tr w:rsidR="007C250A" w:rsidRPr="006334AE" w14:paraId="188AB399" w14:textId="77777777" w:rsidTr="0078097C">
        <w:trPr>
          <w:jc w:val="center"/>
        </w:trPr>
        <w:tc>
          <w:tcPr>
            <w:tcW w:w="732" w:type="dxa"/>
            <w:vAlign w:val="center"/>
          </w:tcPr>
          <w:p w14:paraId="559429BF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1262B9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0" w:type="dxa"/>
            <w:vAlign w:val="center"/>
          </w:tcPr>
          <w:p w14:paraId="4C6220FB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2" w:type="dxa"/>
            <w:vAlign w:val="center"/>
          </w:tcPr>
          <w:p w14:paraId="6B982BDA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Год и место</w:t>
            </w:r>
          </w:p>
          <w:p w14:paraId="47D72EE6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49" w:type="dxa"/>
            <w:vAlign w:val="center"/>
          </w:tcPr>
          <w:p w14:paraId="252F0C31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35" w:type="dxa"/>
            <w:vAlign w:val="center"/>
          </w:tcPr>
          <w:p w14:paraId="18F37717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№ паспорта,</w:t>
            </w:r>
          </w:p>
          <w:p w14:paraId="4F2C652D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600" w:type="dxa"/>
            <w:vAlign w:val="center"/>
          </w:tcPr>
          <w:p w14:paraId="7532558C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Организация, которую представляет иностранец</w:t>
            </w:r>
          </w:p>
        </w:tc>
        <w:tc>
          <w:tcPr>
            <w:tcW w:w="1179" w:type="dxa"/>
            <w:vAlign w:val="center"/>
          </w:tcPr>
          <w:p w14:paraId="2708D2C6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250A" w:rsidRPr="006334AE" w14:paraId="4AB40335" w14:textId="77777777" w:rsidTr="0078097C">
        <w:trPr>
          <w:jc w:val="center"/>
        </w:trPr>
        <w:tc>
          <w:tcPr>
            <w:tcW w:w="732" w:type="dxa"/>
            <w:vAlign w:val="center"/>
          </w:tcPr>
          <w:p w14:paraId="1C18BADE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C598A8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667E6635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A23DECA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D26B58F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0110286A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3EB088D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0A" w:rsidRPr="006334AE" w14:paraId="780A2EC9" w14:textId="77777777" w:rsidTr="0078097C">
        <w:trPr>
          <w:jc w:val="center"/>
        </w:trPr>
        <w:tc>
          <w:tcPr>
            <w:tcW w:w="732" w:type="dxa"/>
            <w:vAlign w:val="center"/>
          </w:tcPr>
          <w:p w14:paraId="76EBE277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25BE3BE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2A3CDB3F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BB3D6F3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D4A2B07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1618408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5131499" w14:textId="77777777" w:rsidR="007C250A" w:rsidRPr="006334AE" w:rsidRDefault="007C25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39B1C2F1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905D02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4CFE2E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FE648" w14:textId="77777777" w:rsidR="007C250A" w:rsidRPr="006334AE" w:rsidRDefault="007C250A" w:rsidP="007C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Руководитель ФИЦ КНЦ РАН</w:t>
      </w:r>
    </w:p>
    <w:p w14:paraId="14F21B25" w14:textId="77777777" w:rsidR="007C250A" w:rsidRPr="006334AE" w:rsidRDefault="007C250A" w:rsidP="007C25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081CC1" w14:textId="77777777" w:rsidR="007C250A" w:rsidRPr="006334AE" w:rsidRDefault="007C250A" w:rsidP="007C250A">
      <w:pPr>
        <w:spacing w:after="0"/>
        <w:jc w:val="both"/>
      </w:pPr>
    </w:p>
    <w:p w14:paraId="7D43E86F" w14:textId="77777777" w:rsidR="007C250A" w:rsidRPr="006334AE" w:rsidRDefault="007C250A" w:rsidP="007C250A">
      <w:pPr>
        <w:spacing w:after="0"/>
        <w:jc w:val="both"/>
      </w:pPr>
    </w:p>
    <w:p w14:paraId="3138DFBD" w14:textId="77777777" w:rsidR="007C250A" w:rsidRPr="006334AE" w:rsidRDefault="007C250A" w:rsidP="007C25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262F7F60" w14:textId="77777777" w:rsidR="00E57BC8" w:rsidRDefault="00E57BC8"/>
    <w:sectPr w:rsidR="00E5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0A"/>
    <w:rsid w:val="007C250A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2ADA"/>
  <w15:chartTrackingRefBased/>
  <w15:docId w15:val="{7C606D0B-3B7A-4702-AF53-D188AE9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Zaika</dc:creator>
  <cp:keywords/>
  <dc:description/>
  <cp:lastModifiedBy>Yulia Zaika</cp:lastModifiedBy>
  <cp:revision>1</cp:revision>
  <dcterms:created xsi:type="dcterms:W3CDTF">2020-12-07T09:41:00Z</dcterms:created>
  <dcterms:modified xsi:type="dcterms:W3CDTF">2020-12-07T09:42:00Z</dcterms:modified>
</cp:coreProperties>
</file>